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2BAAC" w14:textId="77777777" w:rsidR="008F545D" w:rsidRPr="004230BD" w:rsidRDefault="00E32A70">
      <w:pPr>
        <w:jc w:val="center"/>
        <w:rPr>
          <w:rFonts w:ascii="ＭＳ ゴシック" w:eastAsia="ＭＳ ゴシック" w:hAnsi="ＭＳ ゴシック"/>
          <w:b/>
          <w:sz w:val="22"/>
        </w:rPr>
      </w:pPr>
      <w:r w:rsidRPr="004230BD">
        <w:rPr>
          <w:rFonts w:ascii="ＭＳ ゴシック" w:eastAsia="ＭＳ ゴシック" w:hAnsi="ＭＳ ゴシック" w:hint="eastAsia"/>
          <w:b/>
          <w:sz w:val="22"/>
        </w:rPr>
        <w:t>学校法人きのくに子どもの村学園　きのくに子どもの村小学校</w:t>
      </w:r>
    </w:p>
    <w:p w14:paraId="1512BAAD" w14:textId="73BD6B28" w:rsidR="008F545D" w:rsidRPr="002D0C29" w:rsidRDefault="00D5637D">
      <w:pPr>
        <w:pStyle w:val="1"/>
        <w:rPr>
          <w:rFonts w:ascii="UD デジタル 教科書体 NP-B" w:eastAsia="UD デジタル 教科書体 NP-B"/>
        </w:rPr>
      </w:pPr>
      <w:r>
        <w:rPr>
          <w:rFonts w:ascii="UD デジタル 教科書体 NP-B" w:eastAsia="UD デジタル 教科書体 NP-B" w:hint="eastAsia"/>
        </w:rPr>
        <w:t xml:space="preserve">２０２６年度新一年生　</w:t>
      </w:r>
      <w:r w:rsidR="00E32A70" w:rsidRPr="002D0C29">
        <w:rPr>
          <w:rFonts w:ascii="UD デジタル 教科書体 NP-B" w:eastAsia="UD デジタル 教科書体 NP-B" w:hint="eastAsia"/>
        </w:rPr>
        <w:t>児童募集要項</w:t>
      </w:r>
    </w:p>
    <w:p w14:paraId="1512BAAE" w14:textId="4493CE84" w:rsidR="008F545D" w:rsidRDefault="004230BD" w:rsidP="004230BD">
      <w:pPr>
        <w:jc w:val="center"/>
        <w:rPr>
          <w:rFonts w:ascii="ＭＳ ゴシック" w:eastAsia="ＭＳ ゴシック" w:hAnsi="ＭＳ ゴシック"/>
          <w:color w:val="0070C0"/>
          <w:szCs w:val="24"/>
        </w:rPr>
      </w:pPr>
      <w:r>
        <w:rPr>
          <w:rFonts w:ascii="ＭＳ ゴシック" w:eastAsia="ＭＳ ゴシック" w:hAnsi="ＭＳ ゴシック" w:hint="eastAsia"/>
          <w:color w:val="0070C0"/>
          <w:szCs w:val="24"/>
        </w:rPr>
        <w:t>２０２</w:t>
      </w:r>
      <w:r w:rsidR="00332648">
        <w:rPr>
          <w:rFonts w:ascii="ＭＳ ゴシック" w:eastAsia="ＭＳ ゴシック" w:hAnsi="ＭＳ ゴシック" w:hint="eastAsia"/>
          <w:color w:val="0070C0"/>
          <w:szCs w:val="24"/>
        </w:rPr>
        <w:t>６</w:t>
      </w:r>
      <w:r>
        <w:rPr>
          <w:rFonts w:ascii="ＭＳ ゴシック" w:eastAsia="ＭＳ ゴシック" w:hAnsi="ＭＳ ゴシック" w:hint="eastAsia"/>
          <w:color w:val="0070C0"/>
          <w:szCs w:val="24"/>
        </w:rPr>
        <w:t>年度</w:t>
      </w:r>
      <w:r w:rsidR="009E1D50">
        <w:rPr>
          <w:rFonts w:ascii="ＭＳ ゴシック" w:eastAsia="ＭＳ ゴシック" w:hAnsi="ＭＳ ゴシック" w:hint="eastAsia"/>
          <w:color w:val="0070C0"/>
          <w:szCs w:val="24"/>
        </w:rPr>
        <w:t>新</w:t>
      </w:r>
      <w:r w:rsidR="00E32A70">
        <w:rPr>
          <w:rFonts w:ascii="ＭＳ ゴシック" w:eastAsia="ＭＳ ゴシック" w:hAnsi="ＭＳ ゴシック" w:hint="eastAsia"/>
          <w:color w:val="0070C0"/>
          <w:szCs w:val="24"/>
        </w:rPr>
        <w:t>１</w:t>
      </w:r>
      <w:r>
        <w:rPr>
          <w:rFonts w:ascii="ＭＳ ゴシック" w:eastAsia="ＭＳ ゴシック" w:hAnsi="ＭＳ ゴシック" w:hint="eastAsia"/>
          <w:color w:val="0070C0"/>
          <w:szCs w:val="24"/>
        </w:rPr>
        <w:t>年生</w:t>
      </w:r>
      <w:r w:rsidR="00E32A70">
        <w:rPr>
          <w:rFonts w:ascii="ＭＳ ゴシック" w:eastAsia="ＭＳ ゴシック" w:hAnsi="ＭＳ ゴシック" w:hint="eastAsia"/>
          <w:color w:val="0070C0"/>
          <w:szCs w:val="24"/>
        </w:rPr>
        <w:t>の募集について</w:t>
      </w:r>
    </w:p>
    <w:p w14:paraId="1512BAAF" w14:textId="77777777" w:rsidR="008F545D" w:rsidRDefault="008F545D">
      <w:pPr>
        <w:rPr>
          <w:rFonts w:ascii="ＭＳ ゴシック" w:eastAsia="ＭＳ ゴシック" w:hAnsi="ＭＳ ゴシック"/>
        </w:rPr>
      </w:pPr>
    </w:p>
    <w:p w14:paraId="1512BAB1" w14:textId="77777777" w:rsidR="008F545D" w:rsidRDefault="008F545D">
      <w:pPr>
        <w:rPr>
          <w:rFonts w:ascii="ＭＳ ゴシック" w:eastAsia="ＭＳ ゴシック" w:hAnsi="ＭＳ ゴシック"/>
        </w:rPr>
      </w:pPr>
    </w:p>
    <w:p w14:paraId="1512BAB2" w14:textId="56909DDB" w:rsidR="008F545D" w:rsidRPr="002D0C29" w:rsidRDefault="00E32A70">
      <w:pPr>
        <w:rPr>
          <w:rFonts w:ascii="UD デジタル 教科書体 NP-R" w:eastAsia="UD デジタル 教科書体 NP-R"/>
        </w:rPr>
      </w:pPr>
      <w:r w:rsidRPr="002D0C29">
        <w:rPr>
          <w:rFonts w:ascii="UD デジタル 教科書体 NP-R" w:eastAsia="UD デジタル 教科書体 NP-R" w:hAnsi="ＭＳ ゴシック" w:hint="eastAsia"/>
        </w:rPr>
        <w:t>◇募集</w:t>
      </w:r>
      <w:r w:rsidR="0029754E">
        <w:rPr>
          <w:rFonts w:ascii="UD デジタル 教科書体 NP-R" w:eastAsia="UD デジタル 教科書体 NP-R" w:hAnsi="ＭＳ ゴシック" w:hint="eastAsia"/>
        </w:rPr>
        <w:t>学年：２０２６年度入学予定の</w:t>
      </w:r>
      <w:r w:rsidR="009E1D50">
        <w:rPr>
          <w:rFonts w:ascii="UD デジタル 教科書体 NP-R" w:eastAsia="UD デジタル 教科書体 NP-R" w:hint="eastAsia"/>
        </w:rPr>
        <w:t>新</w:t>
      </w:r>
      <w:r w:rsidR="0001532C">
        <w:rPr>
          <w:rFonts w:ascii="UD デジタル 教科書体 NP-R" w:eastAsia="UD デジタル 教科書体 NP-R" w:hint="eastAsia"/>
        </w:rPr>
        <w:t>1年生</w:t>
      </w:r>
      <w:r w:rsidR="00AA649D" w:rsidRPr="002D0C29">
        <w:rPr>
          <w:rFonts w:ascii="UD デジタル 教科書体 NP-R" w:eastAsia="UD デジタル 教科書体 NP-R" w:hint="eastAsia"/>
        </w:rPr>
        <w:t xml:space="preserve">　</w:t>
      </w:r>
    </w:p>
    <w:p w14:paraId="004F3694" w14:textId="77777777" w:rsidR="00462251" w:rsidRDefault="00E32A70">
      <w:pPr>
        <w:rPr>
          <w:rFonts w:ascii="UD デジタル 教科書体 NP-R" w:eastAsia="UD デジタル 教科書体 NP-R"/>
        </w:rPr>
      </w:pPr>
      <w:r w:rsidRPr="002D0C29">
        <w:rPr>
          <w:rFonts w:ascii="UD デジタル 教科書体 NP-R" w:eastAsia="UD デジタル 教科書体 NP-R" w:hAnsi="ＭＳ ゴシック" w:hint="eastAsia"/>
        </w:rPr>
        <w:t>◇入学のための体験入学の日程</w:t>
      </w:r>
      <w:r w:rsidRPr="002D0C29">
        <w:rPr>
          <w:rFonts w:ascii="UD デジタル 教科書体 NP-R" w:eastAsia="UD デジタル 教科書体 NP-R" w:hint="eastAsia"/>
        </w:rPr>
        <w:t>：</w:t>
      </w:r>
    </w:p>
    <w:p w14:paraId="390935B7" w14:textId="77E807EC" w:rsidR="002D0C29" w:rsidRDefault="002209DB" w:rsidP="006C7770">
      <w:pPr>
        <w:ind w:firstLineChars="100" w:firstLine="240"/>
        <w:rPr>
          <w:rFonts w:ascii="UD デジタル 教科書体 NP-R" w:eastAsia="UD デジタル 教科書体 NP-R"/>
        </w:rPr>
      </w:pPr>
      <w:r>
        <w:rPr>
          <w:rFonts w:ascii="UD デジタル 教科書体 NP-R" w:eastAsia="UD デジタル 教科書体 NP-R" w:hint="eastAsia"/>
        </w:rPr>
        <w:t>日程：</w:t>
      </w:r>
      <w:r w:rsidR="00A40F50">
        <w:rPr>
          <w:rFonts w:ascii="UD デジタル 教科書体 NP-R" w:eastAsia="UD デジタル 教科書体 NP-R" w:hint="eastAsia"/>
        </w:rPr>
        <w:t xml:space="preserve">① </w:t>
      </w:r>
      <w:r w:rsidR="00910847" w:rsidRPr="002D0C29">
        <w:rPr>
          <w:rFonts w:ascii="UD デジタル 教科書体 NP-R" w:eastAsia="UD デジタル 教科書体 NP-R" w:hint="eastAsia"/>
        </w:rPr>
        <w:t>２０２</w:t>
      </w:r>
      <w:r w:rsidR="00CC0C93">
        <w:rPr>
          <w:rFonts w:ascii="UD デジタル 教科書体 NP-R" w:eastAsia="UD デジタル 教科書体 NP-R" w:hint="eastAsia"/>
        </w:rPr>
        <w:t>６</w:t>
      </w:r>
      <w:r w:rsidR="00E32A70" w:rsidRPr="002D0C29">
        <w:rPr>
          <w:rFonts w:ascii="UD デジタル 教科書体 NP-R" w:eastAsia="UD デジタル 教科書体 NP-R" w:hint="eastAsia"/>
        </w:rPr>
        <w:t>年</w:t>
      </w:r>
      <w:r w:rsidR="007D0A11">
        <w:rPr>
          <w:rFonts w:ascii="UD デジタル 教科書体 NP-R" w:eastAsia="UD デジタル 教科書体 NP-R" w:hint="eastAsia"/>
        </w:rPr>
        <w:t>１</w:t>
      </w:r>
      <w:r w:rsidR="00E32A70" w:rsidRPr="002D0C29">
        <w:rPr>
          <w:rFonts w:ascii="UD デジタル 教科書体 NP-R" w:eastAsia="UD デジタル 教科書体 NP-R" w:hint="eastAsia"/>
        </w:rPr>
        <w:t>月</w:t>
      </w:r>
      <w:r w:rsidR="00CC0C93">
        <w:rPr>
          <w:rFonts w:ascii="UD デジタル 教科書体 NP-R" w:eastAsia="UD デジタル 教科書体 NP-R" w:hint="eastAsia"/>
        </w:rPr>
        <w:t>２８</w:t>
      </w:r>
      <w:r w:rsidR="00E32A70" w:rsidRPr="002D0C29">
        <w:rPr>
          <w:rFonts w:ascii="UD デジタル 教科書体 NP-R" w:eastAsia="UD デジタル 教科書体 NP-R" w:hint="eastAsia"/>
        </w:rPr>
        <w:t>日</w:t>
      </w:r>
      <w:r w:rsidR="00A40F50">
        <w:rPr>
          <w:rFonts w:ascii="UD デジタル 教科書体 NP-R" w:eastAsia="UD デジタル 教科書体 NP-R" w:hint="eastAsia"/>
        </w:rPr>
        <w:t>（</w:t>
      </w:r>
      <w:r w:rsidR="00E32A70" w:rsidRPr="002D0C29">
        <w:rPr>
          <w:rFonts w:ascii="UD デジタル 教科書体 NP-R" w:eastAsia="UD デジタル 教科書体 NP-R" w:hint="eastAsia"/>
        </w:rPr>
        <w:t>水</w:t>
      </w:r>
      <w:r w:rsidR="00A40F50">
        <w:rPr>
          <w:rFonts w:ascii="UD デジタル 教科書体 NP-R" w:eastAsia="UD デジタル 教科書体 NP-R" w:hint="eastAsia"/>
        </w:rPr>
        <w:t>）</w:t>
      </w:r>
      <w:r w:rsidR="00E32A70" w:rsidRPr="002D0C29">
        <w:rPr>
          <w:rFonts w:ascii="UD デジタル 教科書体 NP-R" w:eastAsia="UD デジタル 教科書体 NP-R" w:hint="eastAsia"/>
        </w:rPr>
        <w:t>～</w:t>
      </w:r>
      <w:r w:rsidR="00CC0C93">
        <w:rPr>
          <w:rFonts w:ascii="UD デジタル 教科書体 NP-R" w:eastAsia="UD デジタル 教科書体 NP-R" w:hint="eastAsia"/>
        </w:rPr>
        <w:t>１</w:t>
      </w:r>
      <w:r w:rsidR="00E32A70" w:rsidRPr="002D0C29">
        <w:rPr>
          <w:rFonts w:ascii="UD デジタル 教科書体 NP-R" w:eastAsia="UD デジタル 教科書体 NP-R" w:hint="eastAsia"/>
        </w:rPr>
        <w:t>月</w:t>
      </w:r>
      <w:r w:rsidR="00CC0C93">
        <w:rPr>
          <w:rFonts w:ascii="UD デジタル 教科書体 NP-R" w:eastAsia="UD デジタル 教科書体 NP-R" w:hint="eastAsia"/>
        </w:rPr>
        <w:t>３０</w:t>
      </w:r>
      <w:r w:rsidR="00E32A70" w:rsidRPr="002D0C29">
        <w:rPr>
          <w:rFonts w:ascii="UD デジタル 教科書体 NP-R" w:eastAsia="UD デジタル 教科書体 NP-R" w:hint="eastAsia"/>
        </w:rPr>
        <w:t>日</w:t>
      </w:r>
      <w:r w:rsidR="00A40F50">
        <w:rPr>
          <w:rFonts w:ascii="UD デジタル 教科書体 NP-R" w:eastAsia="UD デジタル 教科書体 NP-R" w:hint="eastAsia"/>
        </w:rPr>
        <w:t>（</w:t>
      </w:r>
      <w:r w:rsidR="00E32A70" w:rsidRPr="002D0C29">
        <w:rPr>
          <w:rFonts w:ascii="UD デジタル 教科書体 NP-R" w:eastAsia="UD デジタル 教科書体 NP-R" w:hint="eastAsia"/>
        </w:rPr>
        <w:t>金</w:t>
      </w:r>
      <w:r w:rsidR="00A40F50">
        <w:rPr>
          <w:rFonts w:ascii="UD デジタル 教科書体 NP-R" w:eastAsia="UD デジタル 教科書体 NP-R" w:hint="eastAsia"/>
        </w:rPr>
        <w:t>）</w:t>
      </w:r>
    </w:p>
    <w:p w14:paraId="682FD055" w14:textId="30BE3734" w:rsidR="00A40F50" w:rsidRPr="001E31F9" w:rsidRDefault="00A40F50" w:rsidP="00A40F50">
      <w:pPr>
        <w:ind w:firstLineChars="100" w:firstLine="240"/>
        <w:rPr>
          <w:rFonts w:ascii="UD デジタル 教科書体 NP-R" w:eastAsia="UD デジタル 教科書体 NP-R"/>
        </w:rPr>
      </w:pPr>
      <w:r>
        <w:rPr>
          <w:rFonts w:ascii="UD デジタル 教科書体 NP-R" w:eastAsia="UD デジタル 教科書体 NP-R" w:hint="eastAsia"/>
        </w:rPr>
        <w:t xml:space="preserve">　　</w:t>
      </w:r>
      <w:r w:rsidRPr="001E31F9">
        <w:rPr>
          <w:rFonts w:ascii="UD デジタル 教科書体 NP-B" w:eastAsia="UD デジタル 教科書体 NP-B" w:hint="eastAsia"/>
        </w:rPr>
        <w:t xml:space="preserve">　</w:t>
      </w:r>
      <w:r w:rsidRPr="001E31F9">
        <w:rPr>
          <w:rFonts w:ascii="UD デジタル 教科書体 NP-R" w:eastAsia="UD デジタル 教科書体 NP-R" w:hAnsi="ＭＳ 明朝" w:cs="ＭＳ 明朝" w:hint="eastAsia"/>
        </w:rPr>
        <w:t>②</w:t>
      </w:r>
      <w:r>
        <w:rPr>
          <w:rFonts w:ascii="UD デジタル 教科書体 NP-R" w:eastAsia="UD デジタル 教科書体 NP-R" w:hAnsi="ＭＳ 明朝" w:cs="ＭＳ 明朝" w:hint="eastAsia"/>
        </w:rPr>
        <w:t xml:space="preserve"> </w:t>
      </w:r>
      <w:r w:rsidRPr="001E31F9">
        <w:rPr>
          <w:rFonts w:ascii="UD デジタル 教科書体 NP-R" w:eastAsia="UD デジタル 教科書体 NP-R" w:hAnsi="ＭＳ 明朝" w:cs="ＭＳ 明朝" w:hint="eastAsia"/>
        </w:rPr>
        <w:t>２０２６年</w:t>
      </w:r>
      <w:r>
        <w:rPr>
          <w:rFonts w:ascii="UD デジタル 教科書体 NP-R" w:eastAsia="UD デジタル 教科書体 NP-R" w:hAnsi="ＭＳ 明朝" w:cs="ＭＳ 明朝" w:hint="eastAsia"/>
        </w:rPr>
        <w:t>2月２５日（水）～２月２７日（金）</w:t>
      </w:r>
    </w:p>
    <w:p w14:paraId="3BEF5922" w14:textId="77777777" w:rsidR="00F04D8F" w:rsidRDefault="002D0C29" w:rsidP="00F04D8F">
      <w:pPr>
        <w:ind w:firstLineChars="200" w:firstLine="420"/>
        <w:rPr>
          <w:rFonts w:ascii="UD デジタル 教科書体 NP-R" w:eastAsia="UD デジタル 教科書体 NP-R"/>
        </w:rPr>
      </w:pPr>
      <w:bookmarkStart w:id="0" w:name="_Hlk204338684"/>
      <w:r>
        <w:rPr>
          <w:rFonts w:ascii="游明朝" w:eastAsia="游明朝" w:hAnsi="游明朝" w:hint="eastAsia"/>
          <w:sz w:val="21"/>
          <w:szCs w:val="21"/>
        </w:rPr>
        <w:t>・</w:t>
      </w:r>
      <w:r w:rsidR="00E32A70" w:rsidRPr="002D0C29">
        <w:rPr>
          <w:rFonts w:ascii="游明朝" w:eastAsia="游明朝" w:hAnsi="游明朝" w:hint="eastAsia"/>
          <w:sz w:val="21"/>
          <w:szCs w:val="21"/>
        </w:rPr>
        <w:t>最終日に、保護者の方との面談があります。</w:t>
      </w:r>
    </w:p>
    <w:p w14:paraId="4605B962" w14:textId="77777777" w:rsidR="00F04D8F" w:rsidRDefault="002D0C29" w:rsidP="00F04D8F">
      <w:pPr>
        <w:ind w:firstLineChars="200" w:firstLine="420"/>
        <w:rPr>
          <w:rFonts w:ascii="UD デジタル 教科書体 NP-R" w:eastAsia="UD デジタル 教科書体 NP-R"/>
        </w:rPr>
      </w:pPr>
      <w:r>
        <w:rPr>
          <w:rFonts w:ascii="游明朝" w:eastAsia="游明朝" w:hAnsi="游明朝" w:hint="eastAsia"/>
          <w:sz w:val="21"/>
          <w:szCs w:val="21"/>
        </w:rPr>
        <w:t>・</w:t>
      </w:r>
      <w:r w:rsidR="00E32A70" w:rsidRPr="002D0C29">
        <w:rPr>
          <w:rFonts w:ascii="游明朝" w:eastAsia="游明朝" w:hAnsi="游明朝" w:cs="ＭＳ 明朝"/>
          <w:sz w:val="21"/>
          <w:szCs w:val="21"/>
        </w:rPr>
        <w:t>原則として学園の体験</w:t>
      </w:r>
      <w:r w:rsidR="00E32A70" w:rsidRPr="002D0C29">
        <w:rPr>
          <w:rFonts w:ascii="游明朝" w:eastAsia="游明朝" w:hAnsi="游明朝" w:cs="ＭＳ 明朝" w:hint="eastAsia"/>
          <w:sz w:val="21"/>
          <w:szCs w:val="21"/>
        </w:rPr>
        <w:t>入学</w:t>
      </w:r>
      <w:r w:rsidR="00E32A70" w:rsidRPr="002D0C29">
        <w:rPr>
          <w:rFonts w:ascii="游明朝" w:eastAsia="游明朝" w:hAnsi="游明朝" w:cs="ＭＳ 明朝"/>
          <w:sz w:val="21"/>
          <w:szCs w:val="21"/>
        </w:rPr>
        <w:t>は、１校のみにしてください。</w:t>
      </w:r>
      <w:bookmarkEnd w:id="0"/>
      <w:r w:rsidR="00F04D8F">
        <w:rPr>
          <w:rFonts w:ascii="UD デジタル 教科書体 NP-R" w:eastAsia="UD デジタル 教科書体 NP-R" w:hint="eastAsia"/>
        </w:rPr>
        <w:t xml:space="preserve">　</w:t>
      </w:r>
    </w:p>
    <w:p w14:paraId="5FA48D6B" w14:textId="77777777" w:rsidR="00F04D8F" w:rsidRDefault="002D0C29" w:rsidP="00F04D8F">
      <w:pPr>
        <w:ind w:firstLineChars="200" w:firstLine="420"/>
        <w:rPr>
          <w:rFonts w:ascii="UD デジタル 教科書体 NP-R" w:eastAsia="UD デジタル 教科書体 NP-R"/>
        </w:rPr>
      </w:pPr>
      <w:r>
        <w:rPr>
          <w:rFonts w:ascii="游明朝" w:eastAsia="游明朝" w:hAnsi="游明朝" w:cs="ＭＳ 明朝" w:hint="eastAsia"/>
          <w:sz w:val="21"/>
          <w:szCs w:val="21"/>
        </w:rPr>
        <w:t>・</w:t>
      </w:r>
      <w:r w:rsidR="00E32A70" w:rsidRPr="002D0C29">
        <w:rPr>
          <w:rFonts w:ascii="游明朝" w:eastAsia="游明朝" w:hAnsi="游明朝" w:cs="ＭＳ 明朝"/>
          <w:sz w:val="21"/>
          <w:szCs w:val="21"/>
        </w:rPr>
        <w:t>原則として応募された通学方法を入学内定後に変更することはできません。</w:t>
      </w:r>
    </w:p>
    <w:p w14:paraId="0E6D21FE" w14:textId="77777777" w:rsidR="00F04D8F" w:rsidRDefault="009E34C3" w:rsidP="00F04D8F">
      <w:pPr>
        <w:ind w:firstLineChars="200" w:firstLine="420"/>
        <w:rPr>
          <w:rFonts w:ascii="UD デジタル 教科書体 NP-R" w:eastAsia="UD デジタル 教科書体 NP-R"/>
        </w:rPr>
      </w:pPr>
      <w:r>
        <w:rPr>
          <w:rFonts w:ascii="游明朝" w:eastAsia="游明朝" w:hAnsi="游明朝" w:cs="ＭＳ 明朝" w:hint="eastAsia"/>
          <w:sz w:val="21"/>
          <w:szCs w:val="21"/>
        </w:rPr>
        <w:t>・</w:t>
      </w:r>
      <w:r w:rsidR="00F2504E">
        <w:rPr>
          <w:rFonts w:ascii="游明朝" w:eastAsia="游明朝" w:hAnsi="游明朝" w:cs="ＭＳ 明朝" w:hint="eastAsia"/>
          <w:sz w:val="21"/>
          <w:szCs w:val="21"/>
        </w:rPr>
        <w:t>感染予防のため、密になら</w:t>
      </w:r>
      <w:r w:rsidR="00843B48">
        <w:rPr>
          <w:rFonts w:ascii="游明朝" w:eastAsia="游明朝" w:hAnsi="游明朝" w:cs="ＭＳ 明朝" w:hint="eastAsia"/>
          <w:sz w:val="21"/>
          <w:szCs w:val="21"/>
        </w:rPr>
        <w:t>ない</w:t>
      </w:r>
      <w:r w:rsidR="00F2504E">
        <w:rPr>
          <w:rFonts w:ascii="游明朝" w:eastAsia="游明朝" w:hAnsi="游明朝" w:cs="ＭＳ 明朝" w:hint="eastAsia"/>
          <w:sz w:val="21"/>
          <w:szCs w:val="21"/>
        </w:rPr>
        <w:t>ようこちらで日程調整させて</w:t>
      </w:r>
      <w:r w:rsidR="00D04DF8">
        <w:rPr>
          <w:rFonts w:ascii="游明朝" w:eastAsia="游明朝" w:hAnsi="游明朝" w:cs="ＭＳ 明朝" w:hint="eastAsia"/>
          <w:sz w:val="21"/>
          <w:szCs w:val="21"/>
        </w:rPr>
        <w:t>いただきます。</w:t>
      </w:r>
    </w:p>
    <w:p w14:paraId="305587DB" w14:textId="0B530382" w:rsidR="00D04DF8" w:rsidRDefault="00D04DF8" w:rsidP="00F04D8F">
      <w:pPr>
        <w:ind w:firstLineChars="300" w:firstLine="630"/>
        <w:rPr>
          <w:rFonts w:ascii="游明朝" w:eastAsia="游明朝" w:hAnsi="游明朝" w:cs="ＭＳ 明朝"/>
          <w:sz w:val="21"/>
          <w:szCs w:val="21"/>
        </w:rPr>
      </w:pPr>
      <w:r>
        <w:rPr>
          <w:rFonts w:ascii="游明朝" w:eastAsia="游明朝" w:hAnsi="游明朝" w:cs="ＭＳ 明朝" w:hint="eastAsia"/>
          <w:sz w:val="21"/>
          <w:szCs w:val="21"/>
        </w:rPr>
        <w:t>希望日程を願書にご記入ください</w:t>
      </w:r>
      <w:r w:rsidR="00843B48">
        <w:rPr>
          <w:rFonts w:ascii="游明朝" w:eastAsia="游明朝" w:hAnsi="游明朝" w:cs="ＭＳ 明朝" w:hint="eastAsia"/>
          <w:sz w:val="21"/>
          <w:szCs w:val="21"/>
        </w:rPr>
        <w:t>。</w:t>
      </w:r>
      <w:r>
        <w:rPr>
          <w:rFonts w:ascii="游明朝" w:eastAsia="游明朝" w:hAnsi="游明朝" w:cs="ＭＳ 明朝" w:hint="eastAsia"/>
          <w:sz w:val="21"/>
          <w:szCs w:val="21"/>
        </w:rPr>
        <w:t>ご希望に添えない場合がございますがご了承ください。</w:t>
      </w:r>
    </w:p>
    <w:p w14:paraId="1852E28E" w14:textId="77777777" w:rsidR="004230BD" w:rsidRPr="002D0C29" w:rsidRDefault="004230BD" w:rsidP="002D0C29">
      <w:pPr>
        <w:ind w:leftChars="200" w:left="900" w:hangingChars="200" w:hanging="420"/>
        <w:rPr>
          <w:rFonts w:ascii="游明朝" w:eastAsia="游明朝" w:hAnsi="游明朝" w:cs="ＭＳ 明朝"/>
          <w:sz w:val="21"/>
          <w:szCs w:val="21"/>
        </w:rPr>
      </w:pPr>
    </w:p>
    <w:p w14:paraId="1512BAC2" w14:textId="2433EE95" w:rsidR="008F545D" w:rsidRPr="002D0C29" w:rsidRDefault="00E32A70" w:rsidP="002D0C29">
      <w:pPr>
        <w:rPr>
          <w:rFonts w:ascii="UD デジタル 教科書体 NP-R" w:eastAsia="UD デジタル 教科書体 NP-R" w:hAnsi="游明朝"/>
          <w:b/>
          <w:sz w:val="21"/>
          <w:szCs w:val="21"/>
          <w:u w:val="single"/>
        </w:rPr>
      </w:pPr>
      <w:r w:rsidRPr="002D0C29">
        <w:rPr>
          <w:rFonts w:ascii="UD デジタル 教科書体 NP-R" w:eastAsia="UD デジタル 教科書体 NP-R" w:hAnsi="游明朝" w:hint="eastAsia"/>
          <w:szCs w:val="24"/>
        </w:rPr>
        <w:t>◇願書受付：</w:t>
      </w:r>
      <w:r w:rsidR="00FC22AB" w:rsidRPr="002D0C29">
        <w:rPr>
          <w:rFonts w:ascii="UD デジタル 教科書体 NP-R" w:eastAsia="UD デジタル 教科書体 NP-R" w:hAnsi="游明朝" w:hint="eastAsia"/>
          <w:b/>
          <w:sz w:val="21"/>
          <w:szCs w:val="21"/>
          <w:u w:val="single"/>
        </w:rPr>
        <w:t>２０</w:t>
      </w:r>
      <w:r w:rsidR="00216873">
        <w:rPr>
          <w:rFonts w:ascii="UD デジタル 教科書体 NP-R" w:eastAsia="UD デジタル 教科書体 NP-R" w:hAnsi="游明朝" w:hint="eastAsia"/>
          <w:b/>
          <w:sz w:val="21"/>
          <w:szCs w:val="21"/>
          <w:u w:val="single"/>
        </w:rPr>
        <w:t>２６</w:t>
      </w:r>
      <w:r w:rsidRPr="002D0C29">
        <w:rPr>
          <w:rFonts w:ascii="UD デジタル 教科書体 NP-R" w:eastAsia="UD デジタル 教科書体 NP-R" w:hAnsi="游明朝" w:hint="eastAsia"/>
          <w:b/>
          <w:sz w:val="21"/>
          <w:szCs w:val="21"/>
          <w:u w:val="single"/>
        </w:rPr>
        <w:t>年</w:t>
      </w:r>
      <w:r w:rsidR="00A40F50">
        <w:rPr>
          <w:rFonts w:ascii="UD デジタル 教科書体 NP-R" w:eastAsia="UD デジタル 教科書体 NP-R" w:hAnsi="游明朝" w:hint="eastAsia"/>
          <w:b/>
          <w:sz w:val="21"/>
          <w:szCs w:val="21"/>
          <w:u w:val="single"/>
        </w:rPr>
        <w:t>２</w:t>
      </w:r>
      <w:r w:rsidR="0084115C" w:rsidRPr="002D0C29">
        <w:rPr>
          <w:rFonts w:ascii="UD デジタル 教科書体 NP-R" w:eastAsia="UD デジタル 教科書体 NP-R" w:hAnsi="游明朝" w:hint="eastAsia"/>
          <w:b/>
          <w:sz w:val="21"/>
          <w:szCs w:val="21"/>
          <w:u w:val="single"/>
        </w:rPr>
        <w:t>月</w:t>
      </w:r>
      <w:r w:rsidR="00A40F50">
        <w:rPr>
          <w:rFonts w:ascii="UD デジタル 教科書体 NP-R" w:eastAsia="UD デジタル 教科書体 NP-R" w:hAnsi="游明朝" w:hint="eastAsia"/>
          <w:b/>
          <w:sz w:val="21"/>
          <w:szCs w:val="21"/>
          <w:u w:val="single"/>
        </w:rPr>
        <w:t>１２</w:t>
      </w:r>
      <w:r w:rsidRPr="002D0C29">
        <w:rPr>
          <w:rFonts w:ascii="UD デジタル 教科書体 NP-R" w:eastAsia="UD デジタル 教科書体 NP-R" w:hAnsi="游明朝" w:hint="eastAsia"/>
          <w:b/>
          <w:sz w:val="21"/>
          <w:szCs w:val="21"/>
          <w:u w:val="single"/>
        </w:rPr>
        <w:t>日（木）</w:t>
      </w:r>
      <w:r w:rsidR="007451A0" w:rsidRPr="002D0C29">
        <w:rPr>
          <w:rFonts w:ascii="UD デジタル 教科書体 NP-R" w:eastAsia="UD デジタル 教科書体 NP-R" w:hAnsi="游明朝" w:hint="eastAsia"/>
          <w:b/>
          <w:sz w:val="21"/>
          <w:szCs w:val="21"/>
          <w:u w:val="single"/>
        </w:rPr>
        <w:t>１７</w:t>
      </w:r>
      <w:r w:rsidR="0084115C" w:rsidRPr="002D0C29">
        <w:rPr>
          <w:rFonts w:ascii="UD デジタル 教科書体 NP-R" w:eastAsia="UD デジタル 教科書体 NP-R" w:hAnsi="游明朝" w:hint="eastAsia"/>
          <w:b/>
          <w:sz w:val="21"/>
          <w:szCs w:val="21"/>
          <w:u w:val="single"/>
        </w:rPr>
        <w:t>時まで</w:t>
      </w:r>
      <w:r w:rsidR="00B005D9" w:rsidRPr="002D0C29">
        <w:rPr>
          <w:rFonts w:ascii="UD デジタル 教科書体 NP-R" w:eastAsia="UD デジタル 教科書体 NP-R" w:hAnsi="游明朝" w:hint="eastAsia"/>
          <w:b/>
          <w:sz w:val="21"/>
          <w:szCs w:val="21"/>
          <w:u w:val="single"/>
        </w:rPr>
        <w:t xml:space="preserve">　</w:t>
      </w:r>
      <w:r w:rsidRPr="002D0C29">
        <w:rPr>
          <w:rFonts w:ascii="UD デジタル 教科書体 NP-R" w:eastAsia="UD デジタル 教科書体 NP-R" w:hAnsi="游明朝" w:hint="eastAsia"/>
          <w:b/>
          <w:sz w:val="21"/>
          <w:szCs w:val="21"/>
          <w:u w:val="single"/>
        </w:rPr>
        <w:t>（必着）</w:t>
      </w:r>
    </w:p>
    <w:p w14:paraId="624F357D" w14:textId="77777777" w:rsidR="0029754E" w:rsidRDefault="0029754E" w:rsidP="0029754E">
      <w:pPr>
        <w:ind w:firstLineChars="200" w:firstLine="420"/>
        <w:rPr>
          <w:rFonts w:ascii="游明朝" w:eastAsia="游明朝" w:hAnsi="游明朝"/>
          <w:sz w:val="21"/>
          <w:szCs w:val="21"/>
        </w:rPr>
      </w:pPr>
      <w:bookmarkStart w:id="1" w:name="_Hlk218877586"/>
      <w:r>
        <w:rPr>
          <w:rFonts w:ascii="游明朝" w:eastAsia="游明朝" w:hAnsi="游明朝" w:hint="eastAsia"/>
          <w:sz w:val="21"/>
          <w:szCs w:val="21"/>
        </w:rPr>
        <w:t>・願書が必要な場合は、きのくに子どもの村学園　事務室までご連絡ください。</w:t>
      </w:r>
    </w:p>
    <w:p w14:paraId="13C3D8A6" w14:textId="77777777" w:rsidR="0029754E" w:rsidRDefault="0029754E" w:rsidP="0029754E">
      <w:pPr>
        <w:ind w:firstLineChars="200" w:firstLine="420"/>
        <w:rPr>
          <w:rFonts w:ascii="游明朝" w:eastAsia="游明朝" w:hAnsi="游明朝" w:hint="eastAsia"/>
          <w:sz w:val="21"/>
          <w:szCs w:val="21"/>
        </w:rPr>
      </w:pPr>
      <w:r>
        <w:rPr>
          <w:rFonts w:ascii="游明朝" w:eastAsia="游明朝" w:hAnsi="游明朝" w:hint="eastAsia"/>
          <w:sz w:val="21"/>
          <w:szCs w:val="21"/>
        </w:rPr>
        <w:t xml:space="preserve">　見学時にご提出いただいてもかまいません。</w:t>
      </w:r>
    </w:p>
    <w:p w14:paraId="5B5B22C8" w14:textId="77777777" w:rsidR="0029754E" w:rsidRDefault="0029754E" w:rsidP="0029754E">
      <w:pPr>
        <w:ind w:left="840" w:hangingChars="400" w:hanging="840"/>
        <w:rPr>
          <w:rFonts w:ascii="游明朝" w:eastAsia="游明朝" w:hAnsi="游明朝" w:cs="ＭＳ 明朝"/>
          <w:sz w:val="21"/>
          <w:szCs w:val="21"/>
        </w:rPr>
      </w:pPr>
      <w:r w:rsidRPr="002D0C29">
        <w:rPr>
          <w:rFonts w:ascii="游明朝" w:eastAsia="游明朝" w:hAnsi="游明朝"/>
          <w:sz w:val="21"/>
          <w:szCs w:val="21"/>
        </w:rPr>
        <w:t xml:space="preserve">　</w:t>
      </w:r>
      <w:r>
        <w:rPr>
          <w:rFonts w:ascii="游明朝" w:eastAsia="游明朝" w:hAnsi="游明朝" w:hint="eastAsia"/>
          <w:sz w:val="21"/>
          <w:szCs w:val="21"/>
        </w:rPr>
        <w:t xml:space="preserve">　・願書の受付は、</w:t>
      </w:r>
      <w:r>
        <w:rPr>
          <w:rFonts w:ascii="游明朝" w:eastAsia="游明朝" w:hAnsi="游明朝" w:cs="ＭＳ 明朝" w:hint="eastAsia"/>
          <w:sz w:val="21"/>
          <w:szCs w:val="21"/>
        </w:rPr>
        <w:t>郵送または、手渡しのみとさせていただきます。</w:t>
      </w:r>
    </w:p>
    <w:p w14:paraId="525241A0" w14:textId="77777777" w:rsidR="0029754E" w:rsidRDefault="0029754E" w:rsidP="0029754E">
      <w:pPr>
        <w:ind w:firstLineChars="300" w:firstLine="630"/>
        <w:rPr>
          <w:rFonts w:ascii="游明朝" w:eastAsia="游明朝" w:hAnsi="游明朝" w:cs="ＭＳ 明朝"/>
          <w:sz w:val="21"/>
          <w:szCs w:val="21"/>
        </w:rPr>
      </w:pPr>
      <w:r>
        <w:rPr>
          <w:rFonts w:ascii="游明朝" w:eastAsia="游明朝" w:hAnsi="游明朝" w:cs="ＭＳ 明朝" w:hint="eastAsia"/>
          <w:sz w:val="21"/>
          <w:szCs w:val="21"/>
        </w:rPr>
        <w:t>メールやSNSではお受けできません。</w:t>
      </w:r>
    </w:p>
    <w:bookmarkEnd w:id="1"/>
    <w:p w14:paraId="6598A658" w14:textId="77777777" w:rsidR="00F04D8F" w:rsidRDefault="00F04D8F" w:rsidP="002D0C29">
      <w:pPr>
        <w:ind w:left="840" w:hangingChars="400" w:hanging="840"/>
        <w:rPr>
          <w:rFonts w:ascii="游明朝" w:eastAsia="游明朝" w:hAnsi="游明朝" w:cs="ＭＳ 明朝"/>
          <w:sz w:val="21"/>
          <w:szCs w:val="21"/>
        </w:rPr>
      </w:pPr>
    </w:p>
    <w:p w14:paraId="1C2DD7B4" w14:textId="190F22FF" w:rsidR="00B6492A" w:rsidRDefault="00657484" w:rsidP="00925D3A">
      <w:pPr>
        <w:ind w:left="960" w:hangingChars="400" w:hanging="960"/>
        <w:rPr>
          <w:rFonts w:ascii="UD デジタル 教科書体 NP-R" w:eastAsia="UD デジタル 教科書体 NP-R" w:hAnsi="游明朝"/>
          <w:szCs w:val="24"/>
        </w:rPr>
      </w:pPr>
      <w:r w:rsidRPr="002D0C29">
        <w:rPr>
          <w:rFonts w:ascii="UD デジタル 教科書体 NP-R" w:eastAsia="UD デジタル 教科書体 NP-R" w:hAnsi="游明朝" w:hint="eastAsia"/>
          <w:szCs w:val="24"/>
        </w:rPr>
        <w:t>◇</w:t>
      </w:r>
      <w:r w:rsidR="000E5FD4">
        <w:rPr>
          <w:rFonts w:ascii="UD デジタル 教科書体 NP-R" w:eastAsia="UD デジタル 教科書体 NP-R" w:hAnsi="游明朝" w:hint="eastAsia"/>
          <w:szCs w:val="24"/>
        </w:rPr>
        <w:t>転入日</w:t>
      </w:r>
      <w:r w:rsidRPr="002D0C29">
        <w:rPr>
          <w:rFonts w:ascii="UD デジタル 教科書体 NP-R" w:eastAsia="UD デジタル 教科書体 NP-R" w:hAnsi="游明朝" w:hint="eastAsia"/>
          <w:szCs w:val="24"/>
        </w:rPr>
        <w:t>：</w:t>
      </w:r>
      <w:r w:rsidR="00CF3713">
        <w:rPr>
          <w:rFonts w:ascii="UD デジタル 教科書体 NP-R" w:eastAsia="UD デジタル 教科書体 NP-R" w:hAnsi="游明朝" w:hint="eastAsia"/>
          <w:szCs w:val="24"/>
        </w:rPr>
        <w:t>２０２</w:t>
      </w:r>
      <w:r w:rsidR="00925D3A">
        <w:rPr>
          <w:rFonts w:ascii="UD デジタル 教科書体 NP-R" w:eastAsia="UD デジタル 教科書体 NP-R" w:hAnsi="游明朝" w:hint="eastAsia"/>
          <w:szCs w:val="24"/>
        </w:rPr>
        <w:t>６</w:t>
      </w:r>
      <w:r w:rsidR="00CF3713">
        <w:rPr>
          <w:rFonts w:ascii="UD デジタル 教科書体 NP-R" w:eastAsia="UD デジタル 教科書体 NP-R" w:hAnsi="游明朝" w:hint="eastAsia"/>
          <w:szCs w:val="24"/>
        </w:rPr>
        <w:t>年</w:t>
      </w:r>
      <w:r w:rsidR="00925D3A">
        <w:rPr>
          <w:rFonts w:ascii="UD デジタル 教科書体 NP-R" w:eastAsia="UD デジタル 教科書体 NP-R" w:hAnsi="游明朝" w:hint="eastAsia"/>
          <w:szCs w:val="24"/>
        </w:rPr>
        <w:t>４</w:t>
      </w:r>
      <w:r w:rsidR="00CF3713">
        <w:rPr>
          <w:rFonts w:ascii="UD デジタル 教科書体 NP-R" w:eastAsia="UD デジタル 教科書体 NP-R" w:hAnsi="游明朝" w:hint="eastAsia"/>
          <w:szCs w:val="24"/>
        </w:rPr>
        <w:t>月１日</w:t>
      </w:r>
      <w:bookmarkStart w:id="2" w:name="_Hlk204339233"/>
    </w:p>
    <w:p w14:paraId="29A03E94" w14:textId="77777777" w:rsidR="00F04D8F" w:rsidRPr="00F04D8F" w:rsidRDefault="00F04D8F" w:rsidP="00925D3A">
      <w:pPr>
        <w:ind w:left="840" w:hangingChars="400" w:hanging="840"/>
        <w:rPr>
          <w:rFonts w:ascii="UD デジタル 教科書体 NP-R" w:eastAsia="UD デジタル 教科書体 NP-R" w:hAnsi="游明朝"/>
          <w:sz w:val="21"/>
          <w:szCs w:val="21"/>
        </w:rPr>
      </w:pPr>
    </w:p>
    <w:p w14:paraId="5DB97281" w14:textId="0ABA56CA" w:rsidR="005D1100" w:rsidRPr="002D0C29" w:rsidRDefault="00E32A70" w:rsidP="00925D3A">
      <w:pPr>
        <w:ind w:left="960" w:hangingChars="400" w:hanging="960"/>
        <w:rPr>
          <w:rFonts w:ascii="UD デジタル 教科書体 NP-R" w:eastAsia="UD デジタル 教科書体 NP-R" w:hAnsi="游明朝"/>
          <w:szCs w:val="24"/>
        </w:rPr>
      </w:pPr>
      <w:r w:rsidRPr="002D0C29">
        <w:rPr>
          <w:rFonts w:ascii="UD デジタル 教科書体 NP-R" w:eastAsia="UD デジタル 教科書体 NP-R" w:hAnsi="游明朝" w:hint="eastAsia"/>
          <w:szCs w:val="24"/>
        </w:rPr>
        <w:t>◇体験入学費用：２０，０００円</w:t>
      </w:r>
      <w:bookmarkEnd w:id="2"/>
      <w:r w:rsidRPr="002D0C29">
        <w:rPr>
          <w:rFonts w:ascii="UD デジタル 教科書体 NP-R" w:eastAsia="UD デジタル 教科書体 NP-R" w:hAnsi="游明朝" w:hint="eastAsia"/>
          <w:szCs w:val="24"/>
        </w:rPr>
        <w:t xml:space="preserve">　</w:t>
      </w:r>
    </w:p>
    <w:p w14:paraId="7455992B" w14:textId="08C50D29" w:rsidR="00F335BB" w:rsidRPr="002D0C29" w:rsidRDefault="00F335BB">
      <w:pPr>
        <w:rPr>
          <w:rFonts w:ascii="游明朝" w:eastAsia="游明朝" w:hAnsi="游明朝"/>
          <w:bCs/>
          <w:sz w:val="21"/>
          <w:szCs w:val="21"/>
        </w:rPr>
      </w:pPr>
      <w:r w:rsidRPr="002D0C29">
        <w:rPr>
          <w:rFonts w:ascii="游明朝" w:eastAsia="游明朝" w:hAnsi="游明朝" w:hint="eastAsia"/>
          <w:sz w:val="21"/>
          <w:szCs w:val="21"/>
        </w:rPr>
        <w:t xml:space="preserve">　</w:t>
      </w:r>
      <w:r w:rsidR="002D0C29">
        <w:rPr>
          <w:rFonts w:ascii="游明朝" w:eastAsia="游明朝" w:hAnsi="游明朝" w:hint="eastAsia"/>
          <w:sz w:val="21"/>
          <w:szCs w:val="21"/>
        </w:rPr>
        <w:t xml:space="preserve">　</w:t>
      </w:r>
      <w:r w:rsidR="002D0C29" w:rsidRPr="002D0C29">
        <w:rPr>
          <w:rFonts w:ascii="游明朝" w:eastAsia="游明朝" w:hAnsi="游明朝" w:hint="eastAsia"/>
          <w:sz w:val="21"/>
          <w:szCs w:val="21"/>
        </w:rPr>
        <w:t>・</w:t>
      </w:r>
      <w:r w:rsidRPr="002D0C29">
        <w:rPr>
          <w:rFonts w:ascii="游明朝" w:eastAsia="游明朝" w:hAnsi="游明朝" w:hint="eastAsia"/>
          <w:bCs/>
          <w:sz w:val="21"/>
          <w:szCs w:val="21"/>
        </w:rPr>
        <w:t>体験入学確定後に</w:t>
      </w:r>
      <w:r w:rsidR="008D62D8" w:rsidRPr="002D0C29">
        <w:rPr>
          <w:rFonts w:ascii="游明朝" w:eastAsia="游明朝" w:hAnsi="游明朝" w:hint="eastAsia"/>
          <w:bCs/>
          <w:sz w:val="21"/>
          <w:szCs w:val="21"/>
        </w:rPr>
        <w:t>費用をお振込みください。</w:t>
      </w:r>
    </w:p>
    <w:p w14:paraId="1512BAC4" w14:textId="604C2F7A" w:rsidR="008F545D" w:rsidRDefault="002D0C29" w:rsidP="002D0C29">
      <w:pPr>
        <w:ind w:firstLineChars="200" w:firstLine="420"/>
        <w:rPr>
          <w:rFonts w:ascii="游明朝" w:eastAsia="游明朝" w:hAnsi="游明朝"/>
          <w:sz w:val="21"/>
          <w:szCs w:val="21"/>
        </w:rPr>
      </w:pPr>
      <w:r>
        <w:rPr>
          <w:rFonts w:ascii="游明朝" w:eastAsia="游明朝" w:hAnsi="游明朝" w:hint="eastAsia"/>
          <w:sz w:val="21"/>
          <w:szCs w:val="21"/>
        </w:rPr>
        <w:t>・</w:t>
      </w:r>
      <w:r w:rsidR="00E32A70" w:rsidRPr="002D0C29">
        <w:rPr>
          <w:rFonts w:ascii="游明朝" w:eastAsia="游明朝" w:hAnsi="游明朝" w:hint="eastAsia"/>
          <w:sz w:val="21"/>
          <w:szCs w:val="21"/>
        </w:rPr>
        <w:t xml:space="preserve">支払い方法は、体験入学のご案内に記入しています。　</w:t>
      </w:r>
    </w:p>
    <w:p w14:paraId="65C63B4D" w14:textId="3A3A28AF" w:rsidR="006A082E" w:rsidRPr="002D0C29" w:rsidRDefault="006A082E" w:rsidP="002D0C29">
      <w:pPr>
        <w:ind w:firstLineChars="200" w:firstLine="420"/>
        <w:rPr>
          <w:rFonts w:ascii="游明朝" w:eastAsia="游明朝" w:hAnsi="游明朝"/>
          <w:sz w:val="21"/>
          <w:szCs w:val="21"/>
        </w:rPr>
      </w:pPr>
      <w:r>
        <w:rPr>
          <w:rFonts w:ascii="游明朝" w:eastAsia="游明朝" w:hAnsi="游明朝" w:hint="eastAsia"/>
          <w:sz w:val="21"/>
          <w:szCs w:val="21"/>
        </w:rPr>
        <w:t>・</w:t>
      </w:r>
      <w:r w:rsidRPr="002D0C29">
        <w:rPr>
          <w:rFonts w:ascii="游明朝" w:eastAsia="游明朝" w:hAnsi="游明朝" w:cs="ＭＳ 明朝"/>
          <w:sz w:val="21"/>
          <w:szCs w:val="21"/>
        </w:rPr>
        <w:t>受付済みの費用はお返しできません。</w:t>
      </w:r>
    </w:p>
    <w:p w14:paraId="4B374375" w14:textId="19291856" w:rsidR="002D0C29" w:rsidRDefault="000A7294" w:rsidP="009B3E3B">
      <w:pPr>
        <w:ind w:firstLineChars="800" w:firstLine="1680"/>
        <w:rPr>
          <w:rFonts w:ascii="游明朝" w:eastAsia="游明朝" w:hAnsi="游明朝"/>
          <w:sz w:val="21"/>
          <w:szCs w:val="21"/>
        </w:rPr>
      </w:pPr>
      <w:r>
        <w:rPr>
          <w:rFonts w:ascii="游明朝" w:eastAsia="游明朝" w:hAnsi="游明朝"/>
          <w:noProof/>
          <w:sz w:val="21"/>
          <w:szCs w:val="21"/>
        </w:rPr>
        <w:pict w14:anchorId="58975037">
          <v:roundrect id="_x0000_s1031" style="position:absolute;left:0;text-align:left;margin-left:66.15pt;margin-top:9.5pt;width:342.6pt;height:57.6pt;z-index:1" arcsize="10923f" filled="f" fillcolor="#9cbee0" strokecolor="#739cc3" strokeweight="1.25pt">
            <v:fill color2="#bbd5f0" type="gradient">
              <o:fill v:ext="view" type="gradientUnscaled"/>
            </v:fill>
            <v:stroke miterlimit="2"/>
            <v:textbox inset="5.85pt,.7pt,5.85pt,.7pt"/>
          </v:roundrect>
        </w:pict>
      </w:r>
    </w:p>
    <w:p w14:paraId="1512BAC5" w14:textId="44E61EC5" w:rsidR="008F545D" w:rsidRPr="002D0C29" w:rsidRDefault="00E32A70" w:rsidP="009B3E3B">
      <w:pPr>
        <w:ind w:firstLineChars="800" w:firstLine="1680"/>
        <w:rPr>
          <w:rFonts w:ascii="游明朝" w:eastAsia="游明朝" w:hAnsi="游明朝"/>
          <w:sz w:val="21"/>
          <w:szCs w:val="21"/>
        </w:rPr>
      </w:pPr>
      <w:r w:rsidRPr="002D0C29">
        <w:rPr>
          <w:rFonts w:ascii="游明朝" w:eastAsia="游明朝" w:hAnsi="游明朝"/>
          <w:sz w:val="21"/>
          <w:szCs w:val="21"/>
        </w:rPr>
        <w:t>振込先：紀陽銀行・橋本支店　　普通預金　No.４７１７２３</w:t>
      </w:r>
    </w:p>
    <w:p w14:paraId="4CC25B3A" w14:textId="00585875" w:rsidR="006A082E" w:rsidRPr="002D0C29" w:rsidRDefault="00E32A70" w:rsidP="006A082E">
      <w:pPr>
        <w:ind w:firstLineChars="800" w:firstLine="1680"/>
        <w:rPr>
          <w:rFonts w:ascii="游明朝" w:eastAsia="游明朝" w:hAnsi="游明朝"/>
          <w:sz w:val="21"/>
          <w:szCs w:val="21"/>
        </w:rPr>
      </w:pPr>
      <w:r w:rsidRPr="002D0C29">
        <w:rPr>
          <w:rFonts w:ascii="游明朝" w:eastAsia="游明朝" w:hAnsi="游明朝"/>
          <w:sz w:val="21"/>
          <w:szCs w:val="21"/>
        </w:rPr>
        <w:t>学校法人きのくに子どもの村学園　理事長　堀真一郎</w:t>
      </w:r>
    </w:p>
    <w:p w14:paraId="74ABDEAB" w14:textId="06AC20A1" w:rsidR="006A082E" w:rsidRDefault="006A082E" w:rsidP="00F04D8F">
      <w:pPr>
        <w:rPr>
          <w:rFonts w:ascii="UD デジタル 教科書体 NP-R" w:eastAsia="UD デジタル 教科書体 NP-R" w:hAnsi="游明朝"/>
          <w:szCs w:val="24"/>
        </w:rPr>
      </w:pPr>
      <w:bookmarkStart w:id="3" w:name="_GoBack"/>
      <w:bookmarkEnd w:id="3"/>
      <w:r w:rsidRPr="002D0C29">
        <w:rPr>
          <w:rFonts w:ascii="UD デジタル 教科書体 NP-R" w:eastAsia="UD デジタル 教科書体 NP-R" w:hAnsi="游明朝" w:hint="eastAsia"/>
          <w:szCs w:val="24"/>
        </w:rPr>
        <w:lastRenderedPageBreak/>
        <w:t>◇</w:t>
      </w:r>
      <w:r>
        <w:rPr>
          <w:rFonts w:ascii="UD デジタル 教科書体 NP-R" w:eastAsia="UD デジタル 教科書体 NP-R" w:hAnsi="游明朝" w:hint="eastAsia"/>
          <w:szCs w:val="24"/>
        </w:rPr>
        <w:t>通学方法について</w:t>
      </w:r>
    </w:p>
    <w:p w14:paraId="4AE505F0" w14:textId="77777777" w:rsidR="00F04D8F" w:rsidRDefault="006A082E" w:rsidP="00FC49E8">
      <w:pPr>
        <w:ind w:firstLineChars="100" w:firstLine="210"/>
        <w:rPr>
          <w:rFonts w:ascii="游明朝" w:eastAsia="游明朝" w:hAnsi="游明朝"/>
          <w:sz w:val="21"/>
          <w:szCs w:val="21"/>
        </w:rPr>
      </w:pPr>
      <w:r>
        <w:rPr>
          <w:rFonts w:ascii="游明朝" w:eastAsia="游明朝" w:hAnsi="游明朝" w:hint="eastAsia"/>
          <w:sz w:val="21"/>
          <w:szCs w:val="21"/>
        </w:rPr>
        <w:t>・</w:t>
      </w:r>
      <w:r w:rsidRPr="002D0C29">
        <w:rPr>
          <w:rFonts w:ascii="游明朝" w:eastAsia="游明朝" w:hAnsi="游明朝" w:hint="eastAsia"/>
          <w:sz w:val="21"/>
          <w:szCs w:val="21"/>
        </w:rPr>
        <w:t xml:space="preserve">通学方法は、通学・週末帰宅・長期滞在より選んでください。　　</w:t>
      </w:r>
    </w:p>
    <w:p w14:paraId="4F33FE02" w14:textId="3959F3A6" w:rsidR="006A082E" w:rsidRPr="002D0C29" w:rsidRDefault="006A082E" w:rsidP="00FC49E8">
      <w:pPr>
        <w:ind w:firstLineChars="200" w:firstLine="420"/>
        <w:rPr>
          <w:rFonts w:ascii="游明朝" w:eastAsia="游明朝" w:hAnsi="游明朝"/>
          <w:sz w:val="21"/>
          <w:szCs w:val="21"/>
        </w:rPr>
      </w:pPr>
      <w:r>
        <w:rPr>
          <w:rFonts w:ascii="游明朝" w:eastAsia="游明朝" w:hAnsi="游明朝" w:hint="eastAsia"/>
          <w:sz w:val="21"/>
          <w:szCs w:val="21"/>
        </w:rPr>
        <w:t>①</w:t>
      </w:r>
      <w:r w:rsidRPr="002D0C29">
        <w:rPr>
          <w:rFonts w:ascii="游明朝" w:eastAsia="游明朝" w:hAnsi="游明朝" w:hint="eastAsia"/>
          <w:sz w:val="21"/>
          <w:szCs w:val="21"/>
        </w:rPr>
        <w:t>通学生…毎日登校する（家から学校まで</w:t>
      </w:r>
      <w:r>
        <w:rPr>
          <w:rFonts w:ascii="游明朝" w:eastAsia="游明朝" w:hAnsi="游明朝" w:hint="eastAsia"/>
          <w:sz w:val="21"/>
          <w:szCs w:val="21"/>
        </w:rPr>
        <w:t>、</w:t>
      </w:r>
      <w:r w:rsidRPr="002D0C29">
        <w:rPr>
          <w:rFonts w:ascii="游明朝" w:eastAsia="游明朝" w:hAnsi="游明朝" w:hint="eastAsia"/>
          <w:sz w:val="21"/>
          <w:szCs w:val="21"/>
        </w:rPr>
        <w:t>公共交通機関にて</w:t>
      </w:r>
      <w:r w:rsidRPr="002D0C29">
        <w:rPr>
          <w:rFonts w:ascii="游明朝" w:eastAsia="游明朝" w:hAnsi="游明朝"/>
          <w:sz w:val="21"/>
          <w:szCs w:val="21"/>
        </w:rPr>
        <w:t>90</w:t>
      </w:r>
      <w:r w:rsidRPr="002D0C29">
        <w:rPr>
          <w:rFonts w:ascii="游明朝" w:eastAsia="游明朝" w:hAnsi="游明朝" w:hint="eastAsia"/>
          <w:sz w:val="21"/>
          <w:szCs w:val="21"/>
        </w:rPr>
        <w:t>分以内で通える範囲</w:t>
      </w:r>
      <w:r>
        <w:rPr>
          <w:rFonts w:ascii="游明朝" w:eastAsia="游明朝" w:hAnsi="游明朝" w:hint="eastAsia"/>
          <w:sz w:val="21"/>
          <w:szCs w:val="21"/>
        </w:rPr>
        <w:t>）</w:t>
      </w:r>
    </w:p>
    <w:p w14:paraId="18A46094" w14:textId="71AE6413" w:rsidR="006A082E" w:rsidRPr="002D0C29" w:rsidRDefault="006A082E" w:rsidP="00FC49E8">
      <w:pPr>
        <w:ind w:firstLineChars="200" w:firstLine="420"/>
        <w:rPr>
          <w:rFonts w:ascii="游明朝" w:eastAsia="游明朝" w:hAnsi="游明朝"/>
          <w:sz w:val="21"/>
          <w:szCs w:val="21"/>
        </w:rPr>
      </w:pPr>
      <w:r>
        <w:rPr>
          <w:rFonts w:ascii="游明朝" w:eastAsia="游明朝" w:hAnsi="游明朝" w:hint="eastAsia"/>
          <w:sz w:val="21"/>
          <w:szCs w:val="21"/>
        </w:rPr>
        <w:t>②</w:t>
      </w:r>
      <w:r w:rsidRPr="002D0C29">
        <w:rPr>
          <w:rFonts w:ascii="游明朝" w:eastAsia="游明朝" w:hAnsi="游明朝" w:hint="eastAsia"/>
          <w:sz w:val="21"/>
          <w:szCs w:val="21"/>
        </w:rPr>
        <w:t>週末帰宅…月曜日に登校して、寮に滞在し、金曜日に帰宅する</w:t>
      </w:r>
    </w:p>
    <w:p w14:paraId="025E5ED8" w14:textId="31CACCCC" w:rsidR="006A082E" w:rsidRDefault="006A082E" w:rsidP="00FC49E8">
      <w:pPr>
        <w:ind w:firstLineChars="200" w:firstLine="420"/>
        <w:rPr>
          <w:rFonts w:ascii="游明朝" w:eastAsia="游明朝" w:hAnsi="游明朝"/>
          <w:sz w:val="21"/>
          <w:szCs w:val="21"/>
        </w:rPr>
      </w:pPr>
      <w:r>
        <w:rPr>
          <w:rFonts w:ascii="游明朝" w:eastAsia="游明朝" w:hAnsi="游明朝" w:hint="eastAsia"/>
          <w:sz w:val="21"/>
          <w:szCs w:val="21"/>
        </w:rPr>
        <w:t>③</w:t>
      </w:r>
      <w:r w:rsidRPr="002D0C29">
        <w:rPr>
          <w:rFonts w:ascii="游明朝" w:eastAsia="游明朝" w:hAnsi="游明朝" w:hint="eastAsia"/>
          <w:sz w:val="21"/>
          <w:szCs w:val="21"/>
        </w:rPr>
        <w:t>長期滞在…週末も寮に滞在する。ただし、月に</w:t>
      </w:r>
      <w:r>
        <w:rPr>
          <w:rFonts w:ascii="游明朝" w:eastAsia="游明朝" w:hAnsi="游明朝" w:hint="eastAsia"/>
          <w:sz w:val="21"/>
          <w:szCs w:val="21"/>
        </w:rPr>
        <w:t>一</w:t>
      </w:r>
      <w:r w:rsidRPr="002D0C29">
        <w:rPr>
          <w:rFonts w:ascii="游明朝" w:eastAsia="游明朝" w:hAnsi="游明朝" w:hint="eastAsia"/>
          <w:sz w:val="21"/>
          <w:szCs w:val="21"/>
        </w:rPr>
        <w:t>度は帰宅する（遠方</w:t>
      </w:r>
      <w:r>
        <w:rPr>
          <w:rFonts w:ascii="游明朝" w:eastAsia="游明朝" w:hAnsi="游明朝" w:hint="eastAsia"/>
          <w:sz w:val="21"/>
          <w:szCs w:val="21"/>
        </w:rPr>
        <w:t>から来る</w:t>
      </w:r>
      <w:r w:rsidRPr="002D0C29">
        <w:rPr>
          <w:rFonts w:ascii="游明朝" w:eastAsia="游明朝" w:hAnsi="游明朝" w:hint="eastAsia"/>
          <w:sz w:val="21"/>
          <w:szCs w:val="21"/>
        </w:rPr>
        <w:t>子どもに限る）</w:t>
      </w:r>
    </w:p>
    <w:p w14:paraId="7E058210" w14:textId="786E5238" w:rsidR="006A082E" w:rsidRPr="002D0C29" w:rsidRDefault="006A082E" w:rsidP="00FC49E8">
      <w:pPr>
        <w:ind w:firstLineChars="100" w:firstLine="210"/>
        <w:rPr>
          <w:rFonts w:ascii="游明朝" w:eastAsia="游明朝" w:hAnsi="游明朝"/>
          <w:sz w:val="21"/>
          <w:szCs w:val="21"/>
        </w:rPr>
      </w:pPr>
      <w:r>
        <w:rPr>
          <w:rFonts w:ascii="游明朝" w:eastAsia="游明朝" w:hAnsi="游明朝" w:hint="eastAsia"/>
          <w:sz w:val="21"/>
          <w:szCs w:val="21"/>
        </w:rPr>
        <w:t>・</w:t>
      </w:r>
      <w:r w:rsidRPr="002D0C29">
        <w:rPr>
          <w:rFonts w:ascii="游明朝" w:eastAsia="游明朝" w:hAnsi="游明朝" w:hint="eastAsia"/>
          <w:sz w:val="21"/>
          <w:szCs w:val="21"/>
        </w:rPr>
        <w:t>いずれの場合も、橋本駅および林間田園都市から学校まで、スクールバスをご利用いただきます。</w:t>
      </w:r>
    </w:p>
    <w:p w14:paraId="0BDA67B8" w14:textId="77777777" w:rsidR="00A138D7" w:rsidRDefault="00A138D7" w:rsidP="00F04D8F">
      <w:pPr>
        <w:rPr>
          <w:rFonts w:ascii="UD デジタル 教科書体 NP-R" w:eastAsia="UD デジタル 教科書体 NP-R" w:hAnsi="ＭＳ ゴシック"/>
        </w:rPr>
      </w:pPr>
    </w:p>
    <w:p w14:paraId="1512BAC9" w14:textId="50669E79" w:rsidR="008F545D" w:rsidRPr="006A082E" w:rsidRDefault="006A082E" w:rsidP="00F04D8F">
      <w:pPr>
        <w:rPr>
          <w:rFonts w:ascii="UD デジタル 教科書体 NP-R" w:eastAsia="UD デジタル 教科書体 NP-R" w:hAnsi="ＭＳ ゴシック"/>
        </w:rPr>
      </w:pPr>
      <w:r>
        <w:rPr>
          <w:rFonts w:ascii="UD デジタル 教科書体 NP-R" w:eastAsia="UD デジタル 教科書体 NP-R" w:hAnsi="ＭＳ ゴシック" w:hint="eastAsia"/>
        </w:rPr>
        <w:t>◇</w:t>
      </w:r>
      <w:r w:rsidR="00E32A70" w:rsidRPr="006A082E">
        <w:rPr>
          <w:rFonts w:ascii="UD デジタル 教科書体 NP-R" w:eastAsia="UD デジタル 教科書体 NP-R" w:hAnsi="ＭＳ ゴシック" w:hint="eastAsia"/>
        </w:rPr>
        <w:t>体験入学の出願と選考方法について</w:t>
      </w:r>
    </w:p>
    <w:p w14:paraId="1512BACA" w14:textId="77777777" w:rsidR="008F545D" w:rsidRPr="006A082E" w:rsidRDefault="00E32A70" w:rsidP="00F04D8F">
      <w:pPr>
        <w:spacing w:line="400" w:lineRule="exact"/>
        <w:ind w:leftChars="100" w:left="450" w:hangingChars="100" w:hanging="210"/>
        <w:rPr>
          <w:rFonts w:ascii="游明朝" w:eastAsia="游明朝" w:hAnsi="游明朝"/>
          <w:sz w:val="21"/>
          <w:szCs w:val="21"/>
        </w:rPr>
      </w:pPr>
      <w:r w:rsidRPr="006A082E">
        <w:rPr>
          <w:rFonts w:ascii="游明朝" w:eastAsia="游明朝" w:hAnsi="游明朝" w:hint="eastAsia"/>
          <w:sz w:val="21"/>
          <w:szCs w:val="21"/>
        </w:rPr>
        <w:t>・本校入学の選考は、体験入学によって行います。また保護者と面談をさせていただき、総合的に合否判定をします。筆記試験はありません。</w:t>
      </w:r>
    </w:p>
    <w:p w14:paraId="1512BACB" w14:textId="77777777" w:rsidR="008F545D" w:rsidRPr="006A082E" w:rsidRDefault="00E32A70" w:rsidP="00F04D8F">
      <w:pPr>
        <w:spacing w:line="400" w:lineRule="exact"/>
        <w:ind w:leftChars="100" w:left="240"/>
        <w:rPr>
          <w:rFonts w:ascii="游明朝" w:eastAsia="游明朝" w:hAnsi="游明朝"/>
          <w:sz w:val="21"/>
          <w:szCs w:val="21"/>
        </w:rPr>
      </w:pPr>
      <w:r w:rsidRPr="006A082E">
        <w:rPr>
          <w:rFonts w:ascii="游明朝" w:eastAsia="游明朝" w:hAnsi="游明朝" w:hint="eastAsia"/>
          <w:sz w:val="21"/>
          <w:szCs w:val="21"/>
        </w:rPr>
        <w:t>・お子さんと、学校見学をすませてから出願してください。</w:t>
      </w:r>
    </w:p>
    <w:p w14:paraId="1512BACC" w14:textId="10BAE9AA" w:rsidR="008F545D" w:rsidRPr="006A082E" w:rsidRDefault="00E32A70" w:rsidP="00F04D8F">
      <w:pPr>
        <w:spacing w:line="400" w:lineRule="exact"/>
        <w:ind w:leftChars="100" w:left="450" w:hangingChars="100" w:hanging="210"/>
        <w:rPr>
          <w:rFonts w:ascii="游明朝" w:eastAsia="游明朝" w:hAnsi="游明朝"/>
          <w:sz w:val="21"/>
          <w:szCs w:val="21"/>
        </w:rPr>
      </w:pPr>
      <w:r w:rsidRPr="006A082E">
        <w:rPr>
          <w:rFonts w:ascii="游明朝" w:eastAsia="游明朝" w:hAnsi="游明朝" w:hint="eastAsia"/>
          <w:sz w:val="21"/>
          <w:szCs w:val="21"/>
        </w:rPr>
        <w:t>・学園では、お子さんの意思をもっとも尊重しています。また、学園の理念をご家族のみなさんで十分にご理解いただいてから出願してください。</w:t>
      </w:r>
    </w:p>
    <w:p w14:paraId="1512BACD" w14:textId="77777777" w:rsidR="008F545D" w:rsidRPr="006A082E" w:rsidRDefault="00E32A70" w:rsidP="00F04D8F">
      <w:pPr>
        <w:spacing w:line="400" w:lineRule="exact"/>
        <w:ind w:leftChars="100" w:left="240"/>
        <w:rPr>
          <w:rFonts w:ascii="游明朝" w:eastAsia="游明朝" w:hAnsi="游明朝"/>
          <w:sz w:val="21"/>
          <w:szCs w:val="21"/>
        </w:rPr>
      </w:pPr>
      <w:r w:rsidRPr="006A082E">
        <w:rPr>
          <w:rFonts w:ascii="游明朝" w:eastAsia="游明朝" w:hAnsi="游明朝" w:hint="eastAsia"/>
          <w:sz w:val="21"/>
          <w:szCs w:val="21"/>
        </w:rPr>
        <w:t>・必ず学園の書籍を読んでおいてください。</w:t>
      </w:r>
    </w:p>
    <w:p w14:paraId="1BC43999" w14:textId="77777777" w:rsidR="006A082E" w:rsidRDefault="00E32A70" w:rsidP="00F04D8F">
      <w:pPr>
        <w:spacing w:line="400" w:lineRule="exact"/>
        <w:ind w:leftChars="200" w:left="480"/>
        <w:rPr>
          <w:rFonts w:ascii="游明朝" w:eastAsia="游明朝" w:hAnsi="游明朝"/>
          <w:sz w:val="21"/>
          <w:szCs w:val="21"/>
        </w:rPr>
      </w:pPr>
      <w:r w:rsidRPr="006A082E">
        <w:rPr>
          <w:rFonts w:ascii="游明朝" w:eastAsia="游明朝" w:hAnsi="游明朝" w:hint="eastAsia"/>
          <w:sz w:val="21"/>
          <w:szCs w:val="21"/>
        </w:rPr>
        <w:t>(新装版　きのくに子どもの村の教育・自由学校の設計・体験学習で学校を変える)</w:t>
      </w:r>
    </w:p>
    <w:p w14:paraId="1512BACF" w14:textId="57863D40" w:rsidR="008F545D" w:rsidRPr="006A082E" w:rsidRDefault="006A082E" w:rsidP="00F04D8F">
      <w:pPr>
        <w:spacing w:line="400" w:lineRule="exact"/>
        <w:ind w:leftChars="100" w:left="240"/>
        <w:rPr>
          <w:rFonts w:ascii="游明朝" w:eastAsia="游明朝" w:hAnsi="游明朝"/>
          <w:sz w:val="21"/>
          <w:szCs w:val="21"/>
        </w:rPr>
      </w:pPr>
      <w:r>
        <w:rPr>
          <w:rFonts w:ascii="游明朝" w:eastAsia="游明朝" w:hAnsi="游明朝" w:hint="eastAsia"/>
          <w:sz w:val="21"/>
          <w:szCs w:val="21"/>
        </w:rPr>
        <w:t>・</w:t>
      </w:r>
      <w:r w:rsidR="00E32A70" w:rsidRPr="006A082E">
        <w:rPr>
          <w:rFonts w:ascii="游明朝" w:eastAsia="游明朝" w:hAnsi="游明朝" w:hint="eastAsia"/>
          <w:sz w:val="21"/>
          <w:szCs w:val="21"/>
        </w:rPr>
        <w:t>体験入学は、合格すれば入学するという気持ちで受けていただきます。</w:t>
      </w:r>
    </w:p>
    <w:p w14:paraId="1512BAD0" w14:textId="77777777" w:rsidR="008F545D" w:rsidRPr="006A082E" w:rsidRDefault="00E32A70" w:rsidP="00F04D8F">
      <w:pPr>
        <w:spacing w:line="400" w:lineRule="exact"/>
        <w:ind w:leftChars="100" w:left="240"/>
        <w:rPr>
          <w:rFonts w:ascii="游明朝" w:eastAsia="游明朝" w:hAnsi="游明朝"/>
          <w:sz w:val="21"/>
          <w:szCs w:val="21"/>
        </w:rPr>
      </w:pPr>
      <w:r w:rsidRPr="006A082E">
        <w:rPr>
          <w:rFonts w:ascii="游明朝" w:eastAsia="游明朝" w:hAnsi="游明朝"/>
          <w:sz w:val="21"/>
          <w:szCs w:val="21"/>
        </w:rPr>
        <w:t>・願書を送っていただいて、体験入学を受けてもらえるかどうか判断させて頂きます。</w:t>
      </w:r>
    </w:p>
    <w:p w14:paraId="1512BAD1" w14:textId="41460E5F" w:rsidR="008F545D" w:rsidRPr="006A082E" w:rsidRDefault="006A082E" w:rsidP="00F04D8F">
      <w:pPr>
        <w:spacing w:line="400" w:lineRule="exact"/>
        <w:ind w:leftChars="100" w:left="240"/>
        <w:rPr>
          <w:rFonts w:ascii="游明朝" w:eastAsia="游明朝" w:hAnsi="游明朝"/>
          <w:sz w:val="21"/>
          <w:szCs w:val="21"/>
        </w:rPr>
      </w:pPr>
      <w:r>
        <w:rPr>
          <w:rFonts w:ascii="游明朝" w:eastAsia="游明朝" w:hAnsi="游明朝" w:hint="eastAsia"/>
          <w:sz w:val="21"/>
          <w:szCs w:val="21"/>
        </w:rPr>
        <w:t>・</w:t>
      </w:r>
      <w:r w:rsidR="00E32A70" w:rsidRPr="006A082E">
        <w:rPr>
          <w:rFonts w:ascii="游明朝" w:eastAsia="游明朝" w:hAnsi="游明朝" w:hint="eastAsia"/>
          <w:sz w:val="21"/>
          <w:szCs w:val="21"/>
        </w:rPr>
        <w:t>締め切り間際の際には、お電話してお知らせします。必ず電話番号をご記入ください。</w:t>
      </w:r>
    </w:p>
    <w:p w14:paraId="1512BAD2" w14:textId="0A049621" w:rsidR="008F545D" w:rsidRPr="006A082E" w:rsidRDefault="00E32A70" w:rsidP="00F04D8F">
      <w:pPr>
        <w:spacing w:line="400" w:lineRule="exact"/>
        <w:ind w:leftChars="100" w:left="240"/>
        <w:rPr>
          <w:rFonts w:ascii="游明朝" w:eastAsia="游明朝" w:hAnsi="游明朝"/>
          <w:sz w:val="21"/>
          <w:szCs w:val="21"/>
        </w:rPr>
      </w:pPr>
      <w:r w:rsidRPr="006A082E">
        <w:rPr>
          <w:rFonts w:ascii="游明朝" w:eastAsia="游明朝" w:hAnsi="游明朝"/>
          <w:sz w:val="21"/>
          <w:szCs w:val="21"/>
        </w:rPr>
        <w:t>・応募多数の場合は、抽選にさせていただくか、日程の調整や追加の場合があります。</w:t>
      </w:r>
    </w:p>
    <w:p w14:paraId="1512BAD3" w14:textId="77777777" w:rsidR="008F545D" w:rsidRDefault="008F545D" w:rsidP="004230BD">
      <w:pPr>
        <w:spacing w:line="400" w:lineRule="exact"/>
      </w:pPr>
    </w:p>
    <w:p w14:paraId="1512BAD4" w14:textId="3A998FAD" w:rsidR="008F545D" w:rsidRDefault="00A40F50">
      <w:pPr>
        <w:ind w:right="960"/>
        <w:jc w:val="center"/>
        <w:rPr>
          <w:u w:val="single"/>
        </w:rPr>
      </w:pPr>
      <w:r>
        <w:pict w14:anchorId="1512B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i1025" type="#_x0000_t75" style="width:40.6pt;height:37.95pt">
            <v:imagedata r:id="rId8" o:title=""/>
          </v:shape>
        </w:pict>
      </w:r>
      <w:r w:rsidR="00E32A70">
        <w:rPr>
          <w:rFonts w:hint="eastAsia"/>
          <w:u w:val="single"/>
        </w:rPr>
        <w:t>お問い合わせ　きのくに子どもの村学園</w:t>
      </w:r>
    </w:p>
    <w:p w14:paraId="1512BAD5" w14:textId="77777777" w:rsidR="008F545D" w:rsidRDefault="00E32A70">
      <w:pPr>
        <w:ind w:right="1200" w:firstLineChars="400" w:firstLine="960"/>
        <w:jc w:val="center"/>
        <w:rPr>
          <w:u w:val="single"/>
        </w:rPr>
      </w:pPr>
      <w:r>
        <w:rPr>
          <w:rFonts w:hint="eastAsia"/>
        </w:rPr>
        <w:t xml:space="preserve">　　　　　　　　　　　　</w:t>
      </w:r>
      <w:r>
        <w:rPr>
          <w:rFonts w:hint="eastAsia"/>
          <w:u w:val="single"/>
        </w:rPr>
        <w:t>〒</w:t>
      </w:r>
      <w:r>
        <w:rPr>
          <w:rFonts w:hint="eastAsia"/>
          <w:u w:val="single"/>
        </w:rPr>
        <w:t>648</w:t>
      </w:r>
      <w:r>
        <w:rPr>
          <w:rFonts w:hint="eastAsia"/>
          <w:u w:val="single"/>
        </w:rPr>
        <w:t>‐</w:t>
      </w:r>
      <w:r>
        <w:rPr>
          <w:rFonts w:hint="eastAsia"/>
          <w:u w:val="single"/>
        </w:rPr>
        <w:t>0035</w:t>
      </w:r>
      <w:r>
        <w:rPr>
          <w:rFonts w:hint="eastAsia"/>
          <w:u w:val="single"/>
        </w:rPr>
        <w:t xml:space="preserve">　和歌山県橋本市彦谷</w:t>
      </w:r>
      <w:r>
        <w:rPr>
          <w:rFonts w:hint="eastAsia"/>
          <w:u w:val="single"/>
        </w:rPr>
        <w:t>51</w:t>
      </w:r>
    </w:p>
    <w:p w14:paraId="1512BAD6" w14:textId="77777777" w:rsidR="008F545D" w:rsidRDefault="00E32A70">
      <w:pPr>
        <w:ind w:firstLineChars="300" w:firstLine="720"/>
        <w:jc w:val="right"/>
        <w:rPr>
          <w:u w:val="single"/>
        </w:rPr>
      </w:pPr>
      <w:r>
        <w:rPr>
          <w:rFonts w:hint="eastAsia"/>
        </w:rPr>
        <w:t xml:space="preserve">　（</w:t>
      </w:r>
      <w:r>
        <w:rPr>
          <w:rFonts w:hint="eastAsia"/>
          <w:u w:val="single"/>
        </w:rPr>
        <w:t>TEL</w:t>
      </w:r>
      <w:r>
        <w:rPr>
          <w:rFonts w:hint="eastAsia"/>
          <w:u w:val="single"/>
        </w:rPr>
        <w:t>）</w:t>
      </w:r>
      <w:r>
        <w:rPr>
          <w:rFonts w:hint="eastAsia"/>
          <w:u w:val="single"/>
        </w:rPr>
        <w:t>0736</w:t>
      </w:r>
      <w:r>
        <w:rPr>
          <w:rFonts w:hint="eastAsia"/>
          <w:u w:val="single"/>
        </w:rPr>
        <w:t>‐</w:t>
      </w:r>
      <w:r>
        <w:rPr>
          <w:rFonts w:hint="eastAsia"/>
          <w:u w:val="single"/>
        </w:rPr>
        <w:t>33</w:t>
      </w:r>
      <w:r>
        <w:rPr>
          <w:rFonts w:hint="eastAsia"/>
          <w:u w:val="single"/>
        </w:rPr>
        <w:t>‐</w:t>
      </w:r>
      <w:r>
        <w:rPr>
          <w:rFonts w:hint="eastAsia"/>
          <w:u w:val="single"/>
        </w:rPr>
        <w:t>3370</w:t>
      </w:r>
      <w:r>
        <w:rPr>
          <w:rFonts w:hint="eastAsia"/>
          <w:u w:val="single"/>
        </w:rPr>
        <w:t xml:space="preserve">　（</w:t>
      </w:r>
      <w:r>
        <w:rPr>
          <w:rFonts w:hint="eastAsia"/>
          <w:u w:val="single"/>
        </w:rPr>
        <w:t>FAX</w:t>
      </w:r>
      <w:r>
        <w:rPr>
          <w:rFonts w:hint="eastAsia"/>
          <w:u w:val="single"/>
        </w:rPr>
        <w:t>）</w:t>
      </w:r>
      <w:r>
        <w:rPr>
          <w:rFonts w:hint="eastAsia"/>
          <w:u w:val="single"/>
        </w:rPr>
        <w:t>0736</w:t>
      </w:r>
      <w:r>
        <w:rPr>
          <w:rFonts w:hint="eastAsia"/>
          <w:u w:val="single"/>
        </w:rPr>
        <w:t>‐</w:t>
      </w:r>
      <w:r>
        <w:rPr>
          <w:rFonts w:hint="eastAsia"/>
          <w:u w:val="single"/>
        </w:rPr>
        <w:t>33</w:t>
      </w:r>
      <w:r>
        <w:rPr>
          <w:rFonts w:hint="eastAsia"/>
          <w:u w:val="single"/>
        </w:rPr>
        <w:t>‐</w:t>
      </w:r>
      <w:r>
        <w:rPr>
          <w:rFonts w:hint="eastAsia"/>
          <w:u w:val="single"/>
        </w:rPr>
        <w:t>3043</w:t>
      </w:r>
    </w:p>
    <w:sectPr w:rsidR="008F545D" w:rsidSect="00197016">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690B" w14:textId="77777777" w:rsidR="000A7294" w:rsidRDefault="000A7294" w:rsidP="007451A0">
      <w:r>
        <w:separator/>
      </w:r>
    </w:p>
  </w:endnote>
  <w:endnote w:type="continuationSeparator" w:id="0">
    <w:p w14:paraId="6F8D0B96" w14:textId="77777777" w:rsidR="000A7294" w:rsidRDefault="000A7294" w:rsidP="0074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92F1" w14:textId="77777777" w:rsidR="000A7294" w:rsidRDefault="000A7294" w:rsidP="007451A0">
      <w:r>
        <w:separator/>
      </w:r>
    </w:p>
  </w:footnote>
  <w:footnote w:type="continuationSeparator" w:id="0">
    <w:p w14:paraId="07E826DE" w14:textId="77777777" w:rsidR="000A7294" w:rsidRDefault="000A7294" w:rsidP="00745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93A"/>
    <w:rsid w:val="000069A9"/>
    <w:rsid w:val="00006E60"/>
    <w:rsid w:val="00007F62"/>
    <w:rsid w:val="0001532C"/>
    <w:rsid w:val="000259A8"/>
    <w:rsid w:val="00066757"/>
    <w:rsid w:val="0006747D"/>
    <w:rsid w:val="00085676"/>
    <w:rsid w:val="000A3A84"/>
    <w:rsid w:val="000A7294"/>
    <w:rsid w:val="000C6CFB"/>
    <w:rsid w:val="000E556B"/>
    <w:rsid w:val="000E5FD4"/>
    <w:rsid w:val="00117D26"/>
    <w:rsid w:val="00166138"/>
    <w:rsid w:val="00166D39"/>
    <w:rsid w:val="00171B5A"/>
    <w:rsid w:val="00197016"/>
    <w:rsid w:val="001A1794"/>
    <w:rsid w:val="001C1EBB"/>
    <w:rsid w:val="001D57B2"/>
    <w:rsid w:val="001D65AF"/>
    <w:rsid w:val="00216873"/>
    <w:rsid w:val="002209DB"/>
    <w:rsid w:val="00250730"/>
    <w:rsid w:val="00251C53"/>
    <w:rsid w:val="00267562"/>
    <w:rsid w:val="00271894"/>
    <w:rsid w:val="00295319"/>
    <w:rsid w:val="0029754E"/>
    <w:rsid w:val="002A6B53"/>
    <w:rsid w:val="002B2E56"/>
    <w:rsid w:val="002B3DFA"/>
    <w:rsid w:val="002B42E6"/>
    <w:rsid w:val="002D0C29"/>
    <w:rsid w:val="003153BB"/>
    <w:rsid w:val="00332648"/>
    <w:rsid w:val="003332EB"/>
    <w:rsid w:val="00333337"/>
    <w:rsid w:val="0034442D"/>
    <w:rsid w:val="00347AC3"/>
    <w:rsid w:val="00374808"/>
    <w:rsid w:val="0038081A"/>
    <w:rsid w:val="00381863"/>
    <w:rsid w:val="00382212"/>
    <w:rsid w:val="0038585D"/>
    <w:rsid w:val="0039302D"/>
    <w:rsid w:val="003933B7"/>
    <w:rsid w:val="003F0494"/>
    <w:rsid w:val="00401472"/>
    <w:rsid w:val="004131F3"/>
    <w:rsid w:val="00413B6E"/>
    <w:rsid w:val="004230BD"/>
    <w:rsid w:val="00437D2C"/>
    <w:rsid w:val="00452A10"/>
    <w:rsid w:val="004531E4"/>
    <w:rsid w:val="00462251"/>
    <w:rsid w:val="0048477D"/>
    <w:rsid w:val="00490722"/>
    <w:rsid w:val="00491C43"/>
    <w:rsid w:val="00495E17"/>
    <w:rsid w:val="00497BB1"/>
    <w:rsid w:val="004E2171"/>
    <w:rsid w:val="004E4E62"/>
    <w:rsid w:val="00534915"/>
    <w:rsid w:val="005C0ADF"/>
    <w:rsid w:val="005D1100"/>
    <w:rsid w:val="005D1A1B"/>
    <w:rsid w:val="005D4C9E"/>
    <w:rsid w:val="005E1E78"/>
    <w:rsid w:val="005F6CFF"/>
    <w:rsid w:val="0060240D"/>
    <w:rsid w:val="00610F11"/>
    <w:rsid w:val="00617B31"/>
    <w:rsid w:val="00642A21"/>
    <w:rsid w:val="006508EB"/>
    <w:rsid w:val="00657484"/>
    <w:rsid w:val="00693DD6"/>
    <w:rsid w:val="006943B1"/>
    <w:rsid w:val="006A082E"/>
    <w:rsid w:val="006A2BE5"/>
    <w:rsid w:val="006A5275"/>
    <w:rsid w:val="006B070D"/>
    <w:rsid w:val="006C158B"/>
    <w:rsid w:val="006C7770"/>
    <w:rsid w:val="006D4A0A"/>
    <w:rsid w:val="006E285F"/>
    <w:rsid w:val="006F09E6"/>
    <w:rsid w:val="0070404E"/>
    <w:rsid w:val="0071710C"/>
    <w:rsid w:val="00722279"/>
    <w:rsid w:val="00723206"/>
    <w:rsid w:val="0074404E"/>
    <w:rsid w:val="007451A0"/>
    <w:rsid w:val="00784316"/>
    <w:rsid w:val="007A5333"/>
    <w:rsid w:val="007C6D4C"/>
    <w:rsid w:val="007D0A11"/>
    <w:rsid w:val="007D1E8D"/>
    <w:rsid w:val="007F3C88"/>
    <w:rsid w:val="00802B13"/>
    <w:rsid w:val="008166CE"/>
    <w:rsid w:val="00824DEA"/>
    <w:rsid w:val="0084115C"/>
    <w:rsid w:val="00843B48"/>
    <w:rsid w:val="0084569B"/>
    <w:rsid w:val="00867FEE"/>
    <w:rsid w:val="008710CC"/>
    <w:rsid w:val="008B51DB"/>
    <w:rsid w:val="008C71E7"/>
    <w:rsid w:val="008D06AA"/>
    <w:rsid w:val="008D2878"/>
    <w:rsid w:val="008D62D8"/>
    <w:rsid w:val="008D6493"/>
    <w:rsid w:val="008F545D"/>
    <w:rsid w:val="009046D4"/>
    <w:rsid w:val="00910847"/>
    <w:rsid w:val="00912A10"/>
    <w:rsid w:val="00925D3A"/>
    <w:rsid w:val="0092716F"/>
    <w:rsid w:val="009346DF"/>
    <w:rsid w:val="009724E5"/>
    <w:rsid w:val="009862BF"/>
    <w:rsid w:val="00996958"/>
    <w:rsid w:val="009A2A27"/>
    <w:rsid w:val="009B3E3B"/>
    <w:rsid w:val="009B3E55"/>
    <w:rsid w:val="009D0259"/>
    <w:rsid w:val="009D1432"/>
    <w:rsid w:val="009E127C"/>
    <w:rsid w:val="009E1D50"/>
    <w:rsid w:val="009E34C3"/>
    <w:rsid w:val="00A0616F"/>
    <w:rsid w:val="00A138D7"/>
    <w:rsid w:val="00A40F50"/>
    <w:rsid w:val="00A574CE"/>
    <w:rsid w:val="00AA1ACC"/>
    <w:rsid w:val="00AA649D"/>
    <w:rsid w:val="00AA793A"/>
    <w:rsid w:val="00AB3AA8"/>
    <w:rsid w:val="00AB5276"/>
    <w:rsid w:val="00AB6B86"/>
    <w:rsid w:val="00AC442F"/>
    <w:rsid w:val="00AF1C24"/>
    <w:rsid w:val="00AF7791"/>
    <w:rsid w:val="00B005D9"/>
    <w:rsid w:val="00B062C6"/>
    <w:rsid w:val="00B17EB7"/>
    <w:rsid w:val="00B6492A"/>
    <w:rsid w:val="00B74895"/>
    <w:rsid w:val="00BC2ECE"/>
    <w:rsid w:val="00BD4EF5"/>
    <w:rsid w:val="00C010CA"/>
    <w:rsid w:val="00C24BDD"/>
    <w:rsid w:val="00C258E5"/>
    <w:rsid w:val="00C30527"/>
    <w:rsid w:val="00C925DF"/>
    <w:rsid w:val="00C94A4F"/>
    <w:rsid w:val="00CB09F1"/>
    <w:rsid w:val="00CC0C93"/>
    <w:rsid w:val="00CE0936"/>
    <w:rsid w:val="00CE0D26"/>
    <w:rsid w:val="00CF3713"/>
    <w:rsid w:val="00D04296"/>
    <w:rsid w:val="00D04DF8"/>
    <w:rsid w:val="00D1176C"/>
    <w:rsid w:val="00D3525D"/>
    <w:rsid w:val="00D44229"/>
    <w:rsid w:val="00D5637D"/>
    <w:rsid w:val="00D6303B"/>
    <w:rsid w:val="00D72340"/>
    <w:rsid w:val="00D91D82"/>
    <w:rsid w:val="00D947DC"/>
    <w:rsid w:val="00DA5EEA"/>
    <w:rsid w:val="00DA6C8E"/>
    <w:rsid w:val="00DB767C"/>
    <w:rsid w:val="00DD1149"/>
    <w:rsid w:val="00DE5603"/>
    <w:rsid w:val="00DF2B56"/>
    <w:rsid w:val="00DF2F40"/>
    <w:rsid w:val="00E201F7"/>
    <w:rsid w:val="00E261B6"/>
    <w:rsid w:val="00E32A70"/>
    <w:rsid w:val="00E46DB9"/>
    <w:rsid w:val="00E54E81"/>
    <w:rsid w:val="00E95ADC"/>
    <w:rsid w:val="00E97B42"/>
    <w:rsid w:val="00EC737C"/>
    <w:rsid w:val="00EF57C6"/>
    <w:rsid w:val="00F04D8F"/>
    <w:rsid w:val="00F05D8B"/>
    <w:rsid w:val="00F14E68"/>
    <w:rsid w:val="00F23AA3"/>
    <w:rsid w:val="00F2504E"/>
    <w:rsid w:val="00F26958"/>
    <w:rsid w:val="00F325BE"/>
    <w:rsid w:val="00F335BB"/>
    <w:rsid w:val="00F86BBA"/>
    <w:rsid w:val="00F96968"/>
    <w:rsid w:val="00FA4605"/>
    <w:rsid w:val="00FB27AE"/>
    <w:rsid w:val="00FB296B"/>
    <w:rsid w:val="00FC22AB"/>
    <w:rsid w:val="00FC49E8"/>
    <w:rsid w:val="00FE6AA4"/>
    <w:rsid w:val="5F12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1512BAAC"/>
  <w15:docId w15:val="{65DF115E-9FA4-4D9E-82E4-E729BEE4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entury" w:eastAsia="ＭＳ 明朝" w:hAnsi="Century"/>
      <w:kern w:val="2"/>
      <w:sz w:val="24"/>
      <w:szCs w:val="22"/>
    </w:rPr>
  </w:style>
  <w:style w:type="paragraph" w:styleId="1">
    <w:name w:val="heading 1"/>
    <w:basedOn w:val="a"/>
    <w:next w:val="a"/>
    <w:link w:val="10"/>
    <w:uiPriority w:val="9"/>
    <w:qFormat/>
    <w:pPr>
      <w:keepNext/>
      <w:jc w:val="center"/>
      <w:outlineLvl w:val="0"/>
    </w:pPr>
    <w:rPr>
      <w:rFonts w:ascii="Arial" w:eastAsia="ＭＳ ゴシック" w:hAnsi="Arial"/>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Arial" w:eastAsia="ＭＳ ゴシック" w:hAnsi="Arial"/>
      <w:sz w:val="18"/>
      <w:szCs w:val="18"/>
    </w:rPr>
  </w:style>
  <w:style w:type="paragraph" w:customStyle="1" w:styleId="11">
    <w:name w:val="リスト段落1"/>
    <w:basedOn w:val="a"/>
    <w:uiPriority w:val="34"/>
    <w:qFormat/>
    <w:pPr>
      <w:ind w:leftChars="400" w:left="840"/>
    </w:pPr>
  </w:style>
  <w:style w:type="character" w:customStyle="1" w:styleId="a4">
    <w:name w:val="吹き出し (文字)"/>
    <w:link w:val="a3"/>
    <w:uiPriority w:val="99"/>
    <w:semiHidden/>
    <w:rPr>
      <w:rFonts w:ascii="Arial" w:eastAsia="ＭＳ ゴシック" w:hAnsi="Arial"/>
      <w:sz w:val="18"/>
      <w:szCs w:val="18"/>
    </w:rPr>
  </w:style>
  <w:style w:type="character" w:customStyle="1" w:styleId="10">
    <w:name w:val="見出し 1 (文字)"/>
    <w:link w:val="1"/>
    <w:uiPriority w:val="9"/>
    <w:rPr>
      <w:rFonts w:ascii="Arial" w:eastAsia="ＭＳ ゴシック" w:hAnsi="Arial"/>
      <w:sz w:val="36"/>
      <w:szCs w:val="24"/>
    </w:rPr>
  </w:style>
  <w:style w:type="paragraph" w:styleId="a5">
    <w:name w:val="header"/>
    <w:basedOn w:val="a"/>
    <w:link w:val="a6"/>
    <w:unhideWhenUsed/>
    <w:rsid w:val="007451A0"/>
    <w:pPr>
      <w:tabs>
        <w:tab w:val="center" w:pos="4252"/>
        <w:tab w:val="right" w:pos="8504"/>
      </w:tabs>
      <w:snapToGrid w:val="0"/>
    </w:pPr>
  </w:style>
  <w:style w:type="character" w:customStyle="1" w:styleId="a6">
    <w:name w:val="ヘッダー (文字)"/>
    <w:link w:val="a5"/>
    <w:rsid w:val="007451A0"/>
    <w:rPr>
      <w:rFonts w:ascii="Century" w:eastAsia="ＭＳ 明朝" w:hAnsi="Century"/>
      <w:kern w:val="2"/>
      <w:sz w:val="24"/>
      <w:szCs w:val="22"/>
      <w:lang w:eastAsia="ja-JP"/>
    </w:rPr>
  </w:style>
  <w:style w:type="paragraph" w:styleId="a7">
    <w:name w:val="footer"/>
    <w:basedOn w:val="a"/>
    <w:link w:val="a8"/>
    <w:unhideWhenUsed/>
    <w:rsid w:val="007451A0"/>
    <w:pPr>
      <w:tabs>
        <w:tab w:val="center" w:pos="4252"/>
        <w:tab w:val="right" w:pos="8504"/>
      </w:tabs>
      <w:snapToGrid w:val="0"/>
    </w:pPr>
  </w:style>
  <w:style w:type="character" w:customStyle="1" w:styleId="a8">
    <w:name w:val="フッター (文字)"/>
    <w:link w:val="a7"/>
    <w:rsid w:val="007451A0"/>
    <w:rPr>
      <w:rFonts w:ascii="Century" w:eastAsia="ＭＳ 明朝" w:hAnsi="Century"/>
      <w:kern w:val="2"/>
      <w:sz w:val="2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76F4B-8327-410E-8AB5-42A98705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学校法人きのくに子どもの村学園　きのくに子どもの村小学校</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学校法人きのくに子どもの村学園　きのくに子どもの村小学校</dc:title>
  <dc:creator>FJ-USER</dc:creator>
  <cp:lastModifiedBy>y1943</cp:lastModifiedBy>
  <cp:revision>63</cp:revision>
  <cp:lastPrinted>2025-07-25T02:58:00Z</cp:lastPrinted>
  <dcterms:created xsi:type="dcterms:W3CDTF">2023-08-28T07:32:00Z</dcterms:created>
  <dcterms:modified xsi:type="dcterms:W3CDTF">2026-01-09T10:07:00Z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